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9C7C39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</w:p>
    <w:p w14:paraId="651E93D6" w14:textId="77777777" w:rsidR="00F9369D" w:rsidRPr="009C7C39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14:paraId="611A64A3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C93B0A2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58EC1483" w14:textId="77777777" w:rsidR="00F9369D" w:rsidRPr="009C7C39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73DBC16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50966D45" w14:textId="1E8B0C02" w:rsidR="00F9369D" w:rsidRPr="00F6007D" w:rsidRDefault="00F9369D" w:rsidP="007B7E37">
      <w:pPr>
        <w:ind w:left="-142" w:firstLine="142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ՀՀ ԱՆ «Դատաբժշկական Գիտագործնական 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Կենտրոն» ՊՈԱԿ-ը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ռազմական դրությամբ պայմանավորված անհրաժեշտ բժշկական պարագաների և նյութերի</w:t>
      </w:r>
      <w:r w:rsidR="007D69B6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C20428">
        <w:rPr>
          <w:rFonts w:ascii="Sylfaen" w:eastAsia="Times New Roman" w:hAnsi="Sylfaen" w:cs="Sylfaen"/>
          <w:sz w:val="20"/>
          <w:szCs w:val="20"/>
          <w:lang w:val="af-ZA" w:eastAsia="ru-RU"/>
        </w:rPr>
        <w:t>3-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AB180A">
        <w:rPr>
          <w:rFonts w:ascii="Sylfaen" w:eastAsia="Times New Roman" w:hAnsi="Sylfaen" w:cs="Sylfaen"/>
          <w:sz w:val="20"/>
          <w:szCs w:val="20"/>
          <w:lang w:val="af-ZA" w:eastAsia="ru-RU"/>
        </w:rPr>
        <w:t>20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C20428">
        <w:rPr>
          <w:rFonts w:ascii="Sylfaen" w:eastAsia="Times New Roman" w:hAnsi="Sylfaen" w:cs="Sylfaen"/>
          <w:sz w:val="20"/>
          <w:szCs w:val="20"/>
          <w:lang w:val="hy-AM" w:eastAsia="ru-RU"/>
        </w:rPr>
        <w:t>նոյեմբերի 16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-ին կնքված պայմանագր</w:t>
      </w:r>
      <w:r w:rsidR="00243EE7">
        <w:rPr>
          <w:rFonts w:ascii="Sylfaen" w:eastAsia="Times New Roman" w:hAnsi="Sylfaen" w:cs="Sylfaen"/>
          <w:sz w:val="20"/>
          <w:szCs w:val="20"/>
          <w:lang w:val="hy-AM" w:eastAsia="ru-RU"/>
        </w:rPr>
        <w:t>երի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14:paraId="35EAD166" w14:textId="77777777" w:rsidR="00F9369D" w:rsidRPr="009C7C39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AE33EF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AE33EF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166179B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7777777" w:rsidR="00F9369D" w:rsidRPr="00AE33EF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C20428" w:rsidRPr="00C20428" w14:paraId="6A043C49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D386" w14:textId="6439366D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900" w14:textId="06104AEC" w:rsidR="00C20428" w:rsidRPr="00C20428" w:rsidRDefault="00C20428" w:rsidP="00C20428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Վորտեքս</w:t>
            </w:r>
            <w:proofErr w:type="spellEnd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խառնիչ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3F5D" w14:textId="357AA330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AEDF" w14:textId="3CD32834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83EA" w14:textId="61742CE2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2BB9C0F3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00D0" w14:textId="240F5DFB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448310FE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Վորտեքս խառնիչ մինչև 15մլ լ-թների խառնման համար Խառնման արագությունը 0-2500պտ/րոպե, Օրբիտալ դիամետրը 4մմ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C10" w14:textId="6923792A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Վորտեքս խառնիչ մինչև 15մլ լ-թների խառնման համար Խառնման արագությունը 0-2500պտ/րոպե, Օրբիտալ դիամետրը 4մմ</w:t>
            </w:r>
          </w:p>
        </w:tc>
      </w:tr>
      <w:tr w:rsidR="00C20428" w:rsidRPr="00C20428" w14:paraId="5C1E917D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2EF9" w14:textId="01E9EA97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EAB6" w14:textId="3A16F7DB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Մինիցենտրիֆուգ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34D" w14:textId="0BBA1C79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358" w14:textId="7DE30FAA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8945" w14:textId="40EABE05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F11C" w14:textId="102BF07D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9F3B" w14:textId="7C951FA6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6F08" w14:textId="2ACB5BD6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Նմուշների քանակը 8 հատ մինչև 2մլ սրվակներ, պտտման արագությունը մինչև 7000 պտ/րոպե, քաշը 0.5կգ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3C28" w14:textId="568EDC62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Նմուշների քանակը 8 հատ մինչև 2մլ սրվակներ, պտտման արագությունը մինչև 7000 պտ/րոպե, քաշը 0.5կգ</w:t>
            </w:r>
          </w:p>
        </w:tc>
      </w:tr>
      <w:tr w:rsidR="00C20428" w:rsidRPr="00C20428" w14:paraId="6B961D90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BE8" w14:textId="6C4C0D95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59EF" w14:textId="1E2F6846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Գազային քրոմատոգրաֆ-Մասս-սպեկտրոմետր սարքավորման սրվակ կափարիչով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9F9" w14:textId="0ADCF86D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7841" w14:textId="5A333740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BA9" w14:textId="088894CB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A96" w14:textId="00B5A675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E50" w14:textId="7FEC2FB7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0A64" w14:textId="41A98BEB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2մլ ծավալով բորոսիլիկատային ապակուց սրվակ ՊՏՖԵ կափարիչով նախատեսված ԳՔՄՍ հետազոտությունների համար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451" w14:textId="20699AED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2մլ ծավալով բորոսիլիկատային ապակուց սրվակ ՊՏՖԵ կափարիչով նախատեսված ԳՔՄՍ հետազոտությունների համար</w:t>
            </w:r>
          </w:p>
        </w:tc>
      </w:tr>
      <w:tr w:rsidR="00C20428" w:rsidRPr="00C20428" w14:paraId="19BE5C4E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089B" w14:textId="3CB20BE8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26B6" w14:textId="1BC0057F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Գազային քրոմատոգրաֆ-Մասս-սպեկտրոմետր սարքավորման սրվակի միջադիր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619" w14:textId="79DB814A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667A" w14:textId="74FBFB6D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3568" w14:textId="7AC0F474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9D83" w14:textId="53BF8F13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9669" w14:textId="22EF8EF8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22AC" w14:textId="0E6946CC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200մկլ ծավալով բորոսիլիկատային ապակուց միջադիր, պոլիպրոպիլենային հենքով ԳՔ ՄՍ սրվակների համար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E2DF" w14:textId="77CDCBA2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200մկլ ծավալով բորոսիլիկատային ապակուց միջադիր, պոլիպրոպիլենային հենքով ԳՔ ՄՍ սրվակների համար</w:t>
            </w:r>
          </w:p>
        </w:tc>
      </w:tr>
      <w:tr w:rsidR="00C20428" w:rsidRPr="00C20428" w14:paraId="7458BCC8" w14:textId="77777777" w:rsidTr="00C20428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CE81" w14:textId="157FAA03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E3AA" w14:textId="309F983A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միկրոպիպետ</w:t>
            </w:r>
            <w:proofErr w:type="spellEnd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100-1000մկլ </w:t>
            </w: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ծայրակալներով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9819" w14:textId="01E97512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B86C" w14:textId="743CD960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C9B3" w14:textId="576EF5A2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8FED" w14:textId="76E0AB0F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3DE7" w14:textId="5B4C93F0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B9B6" w14:textId="2D0A09A7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Ավտոմատացված պիպետ 100-1000մկլ ծավալով ճշտությունը ոչ ավել 1տոկոս, ներառված պիպետի ծայրակակալներ 200մկլ 1000 հատ և 1000մկլ -500 հատ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3915" w14:textId="7521129F" w:rsidR="00C20428" w:rsidRPr="00C20428" w:rsidRDefault="00C20428" w:rsidP="00C2042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C2042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Ավտոմատացված պիպետ 100-1000մկլ ծավալով ճշտությունը ոչ ավել 1տոկոս, ներառված պիպետի ծայրակակալներ 200մկլ 1000 հատ և 1000մկլ -500 հատ</w:t>
            </w:r>
          </w:p>
        </w:tc>
      </w:tr>
      <w:tr w:rsidR="00F9369D" w:rsidRPr="00C20428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369D" w:rsidRPr="00AE33EF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C35A529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ընթացակարգի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3F16ABEF" w:rsidR="00F9369D" w:rsidRPr="00930EB4" w:rsidRDefault="00930EB4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ՀՀ կառավարության թիվ 526-Ն որոշմամբ հաստատված գնումների գործընթացի կազմակերպման կարգի 23-րդ կետի 5-րդ ենթակետի «ա» և «բ» պարբերություններ:</w:t>
            </w:r>
          </w:p>
        </w:tc>
      </w:tr>
      <w:tr w:rsidR="00F9369D" w:rsidRPr="00AE33EF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lastRenderedPageBreak/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F9369D" w:rsidRPr="00AE33EF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F9369D" w:rsidRPr="00AE33EF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03E7D9C2" w:rsidR="00F9369D" w:rsidRPr="00CE50BC" w:rsidRDefault="00C20428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12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  <w:r w:rsidR="00984DD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.20</w:t>
            </w:r>
            <w:r w:rsidR="00992F50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20</w:t>
            </w:r>
          </w:p>
        </w:tc>
      </w:tr>
      <w:tr w:rsidR="00F9369D" w:rsidRPr="00AE33EF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F9369D" w:rsidRPr="00CE50BC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Հրավերիվերաբերյալպարզաբանումներիամսաթիվը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Հարցարդմանստացման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F9369D" w:rsidRPr="00AE33EF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4A67BA03" w:rsidR="00F9369D" w:rsidRPr="00AE33EF" w:rsidRDefault="00984DD9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Չ</w:t>
            </w:r>
            <w:r w:rsidR="00F9369D"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1951A76B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="00984DD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F9369D" w:rsidRPr="00AE33EF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9369D" w:rsidRPr="00AE33EF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9369D" w:rsidRPr="00AE33EF" w14:paraId="099918B3" w14:textId="77777777" w:rsidTr="00C20428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20428" w:rsidRPr="00AE33EF" w14:paraId="19051D4D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0F56279A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«Իմմունոֆարմ»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431D" w14:textId="33698ABB" w:rsidR="00C20428" w:rsidRPr="003E1E76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91666.7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2A1" w14:textId="6B813A22" w:rsidR="00C20428" w:rsidRPr="003E1E76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91666.7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B4530" w14:textId="46F573F3" w:rsidR="00C20428" w:rsidRPr="003E1E76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18333.3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A0F17" w14:textId="3DFF6275" w:rsidR="00C20428" w:rsidRPr="003E1E76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18333.3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1B839" w14:textId="71939C9F" w:rsidR="00C20428" w:rsidRPr="003E1E76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110000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55EDE" w14:textId="697E8C4B" w:rsidR="00C20428" w:rsidRPr="003E1E76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110000</w:t>
            </w:r>
          </w:p>
        </w:tc>
      </w:tr>
      <w:tr w:rsidR="00C20428" w:rsidRPr="00AE33EF" w14:paraId="24FBCD91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B56" w14:textId="65B9FAF7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8C1D" w14:textId="656933D6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«Իմմունոֆարմ»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227A0" w14:textId="47478CD6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91666.7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6FEF8" w14:textId="360C013A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91666.7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01B66" w14:textId="03CA654D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18333.3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817CE" w14:textId="4BF87906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18333.3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62E80" w14:textId="78E7C4A1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110000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2B739" w14:textId="41CEE128" w:rsidR="00C20428" w:rsidRPr="00243EE7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110000</w:t>
            </w:r>
          </w:p>
        </w:tc>
      </w:tr>
      <w:tr w:rsidR="00C20428" w:rsidRPr="00984DD9" w14:paraId="5AF8EA55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65D8" w14:textId="2ADDCCF1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EEA0" w14:textId="7FE0C9E8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«Իմմունոֆարմ»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6430" w14:textId="63A8A7BF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66D36" w14:textId="30B9BB08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8A069" w14:textId="4DA8411F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3333.33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EB649" w14:textId="568E22C8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3D5B4" w14:textId="419AAA41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A234B" w14:textId="0310B4E1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20000</w:t>
            </w:r>
          </w:p>
        </w:tc>
      </w:tr>
      <w:tr w:rsidR="00C20428" w:rsidRPr="00984DD9" w14:paraId="741A24A5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A2E9" w14:textId="1A0C1305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8AEE" w14:textId="62A8AC12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«Իմմունոֆարմ»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8E79" w14:textId="7F8477B3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8333.33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C92C6" w14:textId="69AF8E69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8333.33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76F1A" w14:textId="39AE5F7F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1666.67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E02A1" w14:textId="1A8F3327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78739" w14:textId="5640F6B5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B5A0B" w14:textId="66319589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10000</w:t>
            </w:r>
          </w:p>
        </w:tc>
      </w:tr>
      <w:tr w:rsidR="00C20428" w:rsidRPr="00984DD9" w14:paraId="327133AA" w14:textId="77777777" w:rsidTr="00C20428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8059" w14:textId="5C4255A5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7821" w14:textId="1089BC30" w:rsidR="00C20428" w:rsidRPr="00984DD9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«Իմմունոֆարմ»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948C3" w14:textId="16EC717A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41666.7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95265" w14:textId="409D97D3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41666.7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ABDFD" w14:textId="181BDDCA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8333.33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76FD3" w14:textId="52BF486C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9AE20" w14:textId="1FF37741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9A525" w14:textId="6F28FA5D" w:rsid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50000</w:t>
            </w:r>
          </w:p>
        </w:tc>
      </w:tr>
      <w:tr w:rsidR="00F9369D" w:rsidRPr="00AE33EF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9369D" w:rsidRPr="00AE33EF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F9369D" w:rsidRPr="00AE33EF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1C2E2FE6" w:rsidR="00F9369D" w:rsidRPr="00CE50BC" w:rsidRDefault="00C20428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13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F9369D" w:rsidRPr="00AE33EF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F9369D" w:rsidRPr="00AE33EF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6FFDAB46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9C7C3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C20428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13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="00C20428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2B698595" w:rsidR="00F9369D" w:rsidRPr="00CE50BC" w:rsidRDefault="00C20428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13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07BAF240" w:rsidR="00F9369D" w:rsidRPr="00CE50BC" w:rsidRDefault="00C20428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16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9369D" w:rsidRPr="00AE33EF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9369D" w:rsidRPr="00AE33EF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9369D" w:rsidRPr="00AE33EF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243EE7" w:rsidRPr="00AE33EF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63C6EB3A" w:rsidR="00243EE7" w:rsidRPr="00C20428" w:rsidRDefault="003E1E76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1-</w:t>
            </w:r>
            <w:r w:rsidR="00C20428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0E07D159" w:rsidR="00243EE7" w:rsidRPr="00015A34" w:rsidRDefault="00C20428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DE3E8E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</w:t>
            </w: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Իմմունոֆարմ»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35227571" w:rsidR="00243EE7" w:rsidRPr="00984DD9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 w:rsid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 w:rsidR="00C20428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3-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E88F36C" w:rsidR="00243EE7" w:rsidRPr="00CE50BC" w:rsidRDefault="00C20428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16</w:t>
            </w:r>
            <w:r w:rsidR="00984DD9"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.1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1</w:t>
            </w:r>
            <w:r w:rsidR="00984DD9"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5C194C8C" w:rsidR="00243EE7" w:rsidRPr="00C20428" w:rsidRDefault="00C20428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300000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230D9573" w:rsidR="00243EE7" w:rsidRPr="00C20428" w:rsidRDefault="00C20428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300000</w:t>
            </w:r>
          </w:p>
        </w:tc>
      </w:tr>
      <w:tr w:rsidR="00F9369D" w:rsidRPr="00AE33EF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9369D" w:rsidRPr="00AE33EF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Ընտրվածմասնակիցը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374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20428" w:rsidRPr="00015A34" w14:paraId="45144967" w14:textId="77777777" w:rsidTr="00B33825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4D412E03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F79491A" w14:textId="6F0E2812" w:rsidR="00C20428" w:rsidRPr="00C20428" w:rsidRDefault="00C20428" w:rsidP="00C20428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hAnsi="Sylfaen"/>
                <w:sz w:val="16"/>
                <w:szCs w:val="16"/>
                <w:lang w:val="hy-AM" w:eastAsia="ru-RU"/>
              </w:rPr>
              <w:t>«Իմմունոֆարմ»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3F845880" w:rsidR="00C20428" w:rsidRPr="00C20428" w:rsidRDefault="00C20428" w:rsidP="00C20428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hAnsi="Sylfaen"/>
                <w:sz w:val="16"/>
                <w:szCs w:val="16"/>
                <w:lang w:val="hy-AM" w:eastAsia="ru-RU"/>
              </w:rPr>
              <w:t>ք.Երևան,Ներսիսյան 10-1/3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734975B7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tender@immunofarm.net,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004BAE06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1930009392180100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5EDF6686" w:rsidR="00C20428" w:rsidRPr="00C20428" w:rsidRDefault="00C20428" w:rsidP="00C204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2042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00650292</w:t>
            </w:r>
          </w:p>
        </w:tc>
      </w:tr>
      <w:tr w:rsidR="00243EE7" w:rsidRPr="00AE33EF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E33E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E33EF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43EE7" w:rsidRPr="00AE33EF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35B005CC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243EE7" w:rsidRPr="00AE33EF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C8F13F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67FDDABF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3EE7" w:rsidRPr="00AE33EF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243EE7" w:rsidRPr="00AE33EF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7754AD97" w14:textId="77777777" w:rsidR="00F9369D" w:rsidRPr="009C7C39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9C7C39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06945EF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9C7C39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9C7C39" w:rsidRDefault="006254E7">
      <w:pPr>
        <w:rPr>
          <w:rFonts w:ascii="Sylfaen" w:hAnsi="Sylfaen"/>
          <w:lang w:val="af-ZA"/>
        </w:rPr>
      </w:pPr>
    </w:p>
    <w:sectPr w:rsidR="006254E7" w:rsidRPr="009C7C39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E8E7C" w14:textId="77777777" w:rsidR="00E8543E" w:rsidRDefault="00E8543E" w:rsidP="00F9369D">
      <w:pPr>
        <w:spacing w:after="0" w:line="240" w:lineRule="auto"/>
      </w:pPr>
      <w:r>
        <w:separator/>
      </w:r>
    </w:p>
  </w:endnote>
  <w:endnote w:type="continuationSeparator" w:id="0">
    <w:p w14:paraId="7A46F512" w14:textId="77777777" w:rsidR="00E8543E" w:rsidRDefault="00E8543E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84DD9" w:rsidRDefault="00984DD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84DD9" w:rsidRDefault="00984DD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55AAA" w14:textId="77777777" w:rsidR="00E8543E" w:rsidRDefault="00E8543E" w:rsidP="00F9369D">
      <w:pPr>
        <w:spacing w:after="0" w:line="240" w:lineRule="auto"/>
      </w:pPr>
      <w:r>
        <w:separator/>
      </w:r>
    </w:p>
  </w:footnote>
  <w:footnote w:type="continuationSeparator" w:id="0">
    <w:p w14:paraId="48B9C3FC" w14:textId="77777777" w:rsidR="00E8543E" w:rsidRDefault="00E8543E" w:rsidP="00F9369D">
      <w:pPr>
        <w:spacing w:after="0" w:line="240" w:lineRule="auto"/>
      </w:pPr>
      <w:r>
        <w:continuationSeparator/>
      </w:r>
    </w:p>
  </w:footnote>
  <w:footnote w:id="1">
    <w:p w14:paraId="530FD2FB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  <w:proofErr w:type="gramEnd"/>
    </w:p>
  </w:footnote>
  <w:footnote w:id="2">
    <w:p w14:paraId="211DD04F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</w:t>
      </w:r>
      <w:r w:rsidRPr="009C7C39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0FCD3A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ապալ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4F48EA48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Այլաղբյուրներիցֆինանսավորվելուդեպքումնշելֆինանսավորմանաղբյուրը</w:t>
      </w:r>
      <w:proofErr w:type="spellEnd"/>
    </w:p>
  </w:footnote>
  <w:footnote w:id="5">
    <w:p w14:paraId="3B509A1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1E33EDE0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Եթեառաջարկվ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գներըլրացնելտվյալհրավերովսահմանածփոխարժեքով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ՀայաստանիՀանրապետությանդրամով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Լրացնելտվյալընթացակարգիշրջանակներում</w:t>
      </w:r>
      <w:r w:rsidRPr="009C7C39">
        <w:rPr>
          <w:rFonts w:ascii="Sylfaen" w:hAnsi="Sylfaen"/>
          <w:bCs/>
          <w:i/>
          <w:sz w:val="12"/>
          <w:szCs w:val="12"/>
        </w:rPr>
        <w:t>առաջարկվածգումարիչափըառանցԱԱՀ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իսկառաջարկվածընդհանուրգումարըառանցԱԱՀլրացնելկողքի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3936E157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r w:rsidRPr="009C7C39">
        <w:rPr>
          <w:rFonts w:ascii="Sylfaen" w:hAnsi="Sylfaen"/>
          <w:bCs/>
          <w:i/>
          <w:sz w:val="12"/>
          <w:szCs w:val="12"/>
        </w:rPr>
        <w:t>ընդհանուրգումարիցհաշվարկվածԱԱՀ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096FA937" w14:textId="77777777" w:rsidR="00984DD9" w:rsidRPr="00C868EC" w:rsidRDefault="00984DD9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,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BBB57F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9C7C39">
        <w:rPr>
          <w:rFonts w:ascii="Sylfaen" w:hAnsi="Sylfaen"/>
          <w:bCs/>
          <w:i/>
          <w:sz w:val="12"/>
          <w:szCs w:val="12"/>
          <w:lang w:val="es-ES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7D2A1596" w14:textId="77777777" w:rsidR="00984DD9" w:rsidRPr="002D0BF6" w:rsidRDefault="00984DD9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1B"/>
    <w:rsid w:val="00015A34"/>
    <w:rsid w:val="00087A0A"/>
    <w:rsid w:val="001817D5"/>
    <w:rsid w:val="001A5282"/>
    <w:rsid w:val="001C763C"/>
    <w:rsid w:val="002226B8"/>
    <w:rsid w:val="0023163C"/>
    <w:rsid w:val="00243EE7"/>
    <w:rsid w:val="00321540"/>
    <w:rsid w:val="00333D63"/>
    <w:rsid w:val="003E1E76"/>
    <w:rsid w:val="00510CD8"/>
    <w:rsid w:val="00562621"/>
    <w:rsid w:val="005733EE"/>
    <w:rsid w:val="006254E7"/>
    <w:rsid w:val="00645E41"/>
    <w:rsid w:val="00665C54"/>
    <w:rsid w:val="006904D4"/>
    <w:rsid w:val="0077787C"/>
    <w:rsid w:val="007B7E37"/>
    <w:rsid w:val="007D69B6"/>
    <w:rsid w:val="007E4A41"/>
    <w:rsid w:val="00930EB4"/>
    <w:rsid w:val="00984DD9"/>
    <w:rsid w:val="00992F50"/>
    <w:rsid w:val="009A243E"/>
    <w:rsid w:val="009A26BA"/>
    <w:rsid w:val="009C7C39"/>
    <w:rsid w:val="00A547B9"/>
    <w:rsid w:val="00A60674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F4E1D"/>
    <w:rsid w:val="00C20428"/>
    <w:rsid w:val="00C5104D"/>
    <w:rsid w:val="00C53A7E"/>
    <w:rsid w:val="00CE0E2C"/>
    <w:rsid w:val="00CE50BC"/>
    <w:rsid w:val="00D23346"/>
    <w:rsid w:val="00D57EBC"/>
    <w:rsid w:val="00D8370F"/>
    <w:rsid w:val="00DB228E"/>
    <w:rsid w:val="00DD0904"/>
    <w:rsid w:val="00E54DC5"/>
    <w:rsid w:val="00E65C7C"/>
    <w:rsid w:val="00E8543E"/>
    <w:rsid w:val="00ED13B2"/>
    <w:rsid w:val="00EE6D60"/>
    <w:rsid w:val="00F6007D"/>
    <w:rsid w:val="00F76A13"/>
    <w:rsid w:val="00F93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2017-10-25T11:51:00Z</dcterms:created>
  <dcterms:modified xsi:type="dcterms:W3CDTF">2020-11-13T20:45:00Z</dcterms:modified>
</cp:coreProperties>
</file>